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B77" w:rsidRPr="00F418BA" w:rsidRDefault="009A4B77" w:rsidP="009A4B77">
      <w:pPr>
        <w:pStyle w:val="10"/>
        <w:keepNext/>
        <w:keepLines/>
        <w:shd w:val="clear" w:color="auto" w:fill="auto"/>
        <w:spacing w:after="188" w:line="260" w:lineRule="exact"/>
        <w:ind w:left="6760"/>
        <w:rPr>
          <w:b/>
        </w:rPr>
      </w:pPr>
      <w:r w:rsidRPr="00F418BA">
        <w:rPr>
          <w:b/>
        </w:rPr>
        <w:t>НОЯБРЬ 2020 год</w:t>
      </w:r>
    </w:p>
    <w:p w:rsidR="009A4B77" w:rsidRDefault="009A4B77"/>
    <w:tbl>
      <w:tblPr>
        <w:tblStyle w:val="a3"/>
        <w:tblW w:w="0" w:type="auto"/>
        <w:tblLook w:val="04A0"/>
      </w:tblPr>
      <w:tblGrid>
        <w:gridCol w:w="2235"/>
        <w:gridCol w:w="2949"/>
        <w:gridCol w:w="3173"/>
        <w:gridCol w:w="1813"/>
        <w:gridCol w:w="2677"/>
        <w:gridCol w:w="2506"/>
      </w:tblGrid>
      <w:tr w:rsidR="009A4B77" w:rsidTr="009A4B77">
        <w:tc>
          <w:tcPr>
            <w:tcW w:w="2235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Виды контроля</w:t>
            </w: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9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Тема контроля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64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Способы контроля</w:t>
            </w:r>
          </w:p>
        </w:tc>
        <w:tc>
          <w:tcPr>
            <w:tcW w:w="181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44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Сроки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88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Ответственный</w:t>
            </w:r>
          </w:p>
        </w:tc>
        <w:tc>
          <w:tcPr>
            <w:tcW w:w="2506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Где подводится итог</w:t>
            </w:r>
          </w:p>
        </w:tc>
      </w:tr>
      <w:tr w:rsidR="009A4B77" w:rsidTr="009A4B77">
        <w:tc>
          <w:tcPr>
            <w:tcW w:w="2235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1 .Тематический</w:t>
            </w: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Интеллектуальная одаренность детей: проблемы, перспективы, особенности работы с ними</w:t>
            </w:r>
            <w:r w:rsidRPr="00D34FF7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2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Посещение уроков, анализ. Изучение тематических и поурочных планов</w:t>
            </w:r>
          </w:p>
        </w:tc>
        <w:tc>
          <w:tcPr>
            <w:tcW w:w="181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4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27</w:t>
            </w:r>
            <w:r w:rsidRPr="00D34FF7">
              <w:rPr>
                <w:sz w:val="24"/>
                <w:szCs w:val="24"/>
              </w:rPr>
              <w:t>.11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2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Руководитель МО  – Лагметова А.Б. </w:t>
            </w:r>
          </w:p>
        </w:tc>
        <w:tc>
          <w:tcPr>
            <w:tcW w:w="2506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7" w:lineRule="exact"/>
              <w:ind w:left="1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Совещание при директоре</w:t>
            </w:r>
          </w:p>
        </w:tc>
      </w:tr>
      <w:tr w:rsidR="009A4B77" w:rsidTr="009A4B77">
        <w:tc>
          <w:tcPr>
            <w:tcW w:w="2235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after="60"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2.Тематический</w:t>
            </w:r>
          </w:p>
          <w:p w:rsidR="009A4B77" w:rsidRPr="00D34FF7" w:rsidRDefault="009A4B77" w:rsidP="009A4B77">
            <w:pPr>
              <w:pStyle w:val="20"/>
              <w:shd w:val="clear" w:color="auto" w:fill="auto"/>
              <w:spacing w:line="240" w:lineRule="auto"/>
              <w:ind w:left="1040"/>
              <w:rPr>
                <w:sz w:val="24"/>
                <w:szCs w:val="24"/>
              </w:rPr>
            </w:pP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20"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Результаты комплексного обследования детей – первоклассников на предмет общей интеллектуальной подготовки учеников. Особенности обу</w:t>
            </w:r>
            <w:r w:rsidRPr="00D34FF7">
              <w:rPr>
                <w:sz w:val="24"/>
                <w:szCs w:val="24"/>
              </w:rPr>
              <w:t xml:space="preserve">чения» 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7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Изучение, выявление одаренных детей. Анкетирование. </w:t>
            </w:r>
            <w:r w:rsidRPr="00D34FF7">
              <w:rPr>
                <w:sz w:val="24"/>
                <w:szCs w:val="24"/>
              </w:rPr>
              <w:t>Анализ.</w:t>
            </w:r>
          </w:p>
        </w:tc>
        <w:tc>
          <w:tcPr>
            <w:tcW w:w="1813" w:type="dxa"/>
          </w:tcPr>
          <w:p w:rsidR="009A4B77" w:rsidRPr="00EB5962" w:rsidRDefault="009A4B77" w:rsidP="009A4B77">
            <w:pPr>
              <w:pStyle w:val="11"/>
              <w:shd w:val="clear" w:color="auto" w:fill="auto"/>
              <w:spacing w:line="240" w:lineRule="auto"/>
              <w:ind w:left="440" w:firstLine="0"/>
              <w:rPr>
                <w:sz w:val="24"/>
                <w:szCs w:val="24"/>
              </w:rPr>
            </w:pPr>
            <w:r>
              <w:rPr>
                <w:rStyle w:val="2pt"/>
                <w:sz w:val="24"/>
                <w:szCs w:val="24"/>
              </w:rPr>
              <w:t>До27.11</w:t>
            </w:r>
          </w:p>
        </w:tc>
        <w:tc>
          <w:tcPr>
            <w:tcW w:w="2677" w:type="dxa"/>
          </w:tcPr>
          <w:p w:rsidR="009A4B77" w:rsidRDefault="009A4B77" w:rsidP="009A4B77">
            <w:pPr>
              <w:pStyle w:val="11"/>
              <w:shd w:val="clear" w:color="auto" w:fill="auto"/>
              <w:spacing w:line="322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Психолог школы – 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line="322" w:lineRule="exact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Атаева Ж.Н.</w:t>
            </w:r>
          </w:p>
        </w:tc>
        <w:tc>
          <w:tcPr>
            <w:tcW w:w="2506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26" w:lineRule="exact"/>
              <w:ind w:left="1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 xml:space="preserve">Совещание при </w:t>
            </w:r>
            <w:r>
              <w:rPr>
                <w:sz w:val="24"/>
                <w:szCs w:val="24"/>
              </w:rPr>
              <w:t>директоре</w:t>
            </w:r>
          </w:p>
        </w:tc>
      </w:tr>
      <w:tr w:rsidR="009A4B77" w:rsidTr="009A4B77">
        <w:tc>
          <w:tcPr>
            <w:tcW w:w="2235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3. Текущий</w:t>
            </w: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7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Состояние ученических тетрадей в 9-11 классах и система их проверки (русский язык, математика)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7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Проверка ученических тетрадей по р</w:t>
            </w:r>
            <w:r>
              <w:rPr>
                <w:sz w:val="24"/>
                <w:szCs w:val="24"/>
              </w:rPr>
              <w:t>усск</w:t>
            </w:r>
            <w:r w:rsidRPr="00D34FF7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  <w:r w:rsidRPr="00D34FF7">
              <w:rPr>
                <w:sz w:val="24"/>
                <w:szCs w:val="24"/>
              </w:rPr>
              <w:t xml:space="preserve">яз, </w:t>
            </w:r>
            <w:proofErr w:type="spellStart"/>
            <w:r w:rsidRPr="00D34FF7">
              <w:rPr>
                <w:sz w:val="24"/>
                <w:szCs w:val="24"/>
              </w:rPr>
              <w:t>мат-ке</w:t>
            </w:r>
            <w:proofErr w:type="spellEnd"/>
            <w:r w:rsidRPr="00D34FF7">
              <w:rPr>
                <w:sz w:val="24"/>
                <w:szCs w:val="24"/>
              </w:rPr>
              <w:t xml:space="preserve">, химии, физики, </w:t>
            </w:r>
            <w:proofErr w:type="spellStart"/>
            <w:r w:rsidRPr="00D34FF7">
              <w:rPr>
                <w:sz w:val="24"/>
                <w:szCs w:val="24"/>
              </w:rPr>
              <w:t>ин</w:t>
            </w:r>
            <w:proofErr w:type="gramStart"/>
            <w:r w:rsidRPr="00D34FF7">
              <w:rPr>
                <w:sz w:val="24"/>
                <w:szCs w:val="24"/>
              </w:rPr>
              <w:t>.я</w:t>
            </w:r>
            <w:proofErr w:type="gramEnd"/>
            <w:r w:rsidRPr="00D34FF7">
              <w:rPr>
                <w:sz w:val="24"/>
                <w:szCs w:val="24"/>
              </w:rPr>
              <w:t>з</w:t>
            </w:r>
            <w:proofErr w:type="spellEnd"/>
            <w:r w:rsidRPr="00D34FF7">
              <w:rPr>
                <w:sz w:val="24"/>
                <w:szCs w:val="24"/>
              </w:rPr>
              <w:t>.</w:t>
            </w:r>
          </w:p>
        </w:tc>
        <w:tc>
          <w:tcPr>
            <w:tcW w:w="181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44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</w:t>
            </w:r>
            <w:r w:rsidRPr="00D34FF7">
              <w:rPr>
                <w:sz w:val="24"/>
                <w:szCs w:val="24"/>
              </w:rPr>
              <w:t>.11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Рук.</w:t>
            </w:r>
            <w:r>
              <w:rPr>
                <w:sz w:val="24"/>
                <w:szCs w:val="24"/>
              </w:rPr>
              <w:t xml:space="preserve"> </w:t>
            </w:r>
            <w:r w:rsidRPr="00D34FF7">
              <w:rPr>
                <w:sz w:val="24"/>
                <w:szCs w:val="24"/>
              </w:rPr>
              <w:t>МО</w:t>
            </w:r>
            <w:r>
              <w:rPr>
                <w:sz w:val="24"/>
                <w:szCs w:val="24"/>
              </w:rPr>
              <w:t xml:space="preserve"> – Шабанова Р.И., Антонова Е.В.</w:t>
            </w:r>
          </w:p>
        </w:tc>
        <w:tc>
          <w:tcPr>
            <w:tcW w:w="2506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Заседания МО</w:t>
            </w:r>
          </w:p>
        </w:tc>
      </w:tr>
      <w:tr w:rsidR="009A4B77" w:rsidTr="009A4B77">
        <w:tc>
          <w:tcPr>
            <w:tcW w:w="2235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4. Текущий</w:t>
            </w: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7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Целевое посещение уроков молодых специалистов с оказанием методической помощи.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20" w:line="317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Посещение и анализ уроков, изучение документации, оказание метод</w:t>
            </w:r>
            <w:proofErr w:type="gramStart"/>
            <w:r w:rsidRPr="00D34FF7">
              <w:rPr>
                <w:sz w:val="24"/>
                <w:szCs w:val="24"/>
              </w:rPr>
              <w:t>.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34FF7">
              <w:rPr>
                <w:sz w:val="24"/>
                <w:szCs w:val="24"/>
              </w:rPr>
              <w:t>п</w:t>
            </w:r>
            <w:proofErr w:type="gramEnd"/>
            <w:r w:rsidRPr="00D34FF7">
              <w:rPr>
                <w:sz w:val="24"/>
                <w:szCs w:val="24"/>
              </w:rPr>
              <w:t>омощи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before="120"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Рекомендации</w:t>
            </w:r>
          </w:p>
        </w:tc>
        <w:tc>
          <w:tcPr>
            <w:tcW w:w="181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6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</w:t>
            </w:r>
            <w:r w:rsidRPr="00D34FF7">
              <w:rPr>
                <w:sz w:val="24"/>
                <w:szCs w:val="24"/>
              </w:rPr>
              <w:t>месяца</w:t>
            </w:r>
          </w:p>
        </w:tc>
        <w:tc>
          <w:tcPr>
            <w:tcW w:w="2677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Зам.дир. по УВР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D34FF7">
              <w:rPr>
                <w:sz w:val="24"/>
                <w:szCs w:val="24"/>
              </w:rPr>
              <w:t>-А</w:t>
            </w:r>
            <w:proofErr w:type="gramEnd"/>
            <w:r w:rsidRPr="00D34FF7">
              <w:rPr>
                <w:sz w:val="24"/>
                <w:szCs w:val="24"/>
              </w:rPr>
              <w:t>либекова Ж.А.</w:t>
            </w:r>
            <w:r>
              <w:rPr>
                <w:sz w:val="24"/>
                <w:szCs w:val="24"/>
              </w:rPr>
              <w:t xml:space="preserve">, 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Гаджиева Х.М.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Наставники, рук.</w:t>
            </w:r>
            <w:r>
              <w:rPr>
                <w:sz w:val="24"/>
                <w:szCs w:val="24"/>
              </w:rPr>
              <w:t xml:space="preserve"> </w:t>
            </w:r>
            <w:r w:rsidRPr="00D34FF7">
              <w:rPr>
                <w:sz w:val="24"/>
                <w:szCs w:val="24"/>
              </w:rPr>
              <w:t>МО</w:t>
            </w:r>
          </w:p>
        </w:tc>
        <w:tc>
          <w:tcPr>
            <w:tcW w:w="2506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317" w:lineRule="exact"/>
              <w:ind w:left="1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Индивидуальные собеседования</w:t>
            </w:r>
          </w:p>
        </w:tc>
      </w:tr>
      <w:tr w:rsidR="009A4B77" w:rsidTr="009A4B77">
        <w:tc>
          <w:tcPr>
            <w:tcW w:w="2235" w:type="dxa"/>
          </w:tcPr>
          <w:p w:rsidR="009A4B7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5. Текущий</w:t>
            </w: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Провести школьные предметные олимпиады.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before="180" w:line="317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Принять участие в городском туре олимпиад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Проведение и посещение олимпиад.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before="180" w:after="300"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Анализ.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before="300" w:line="240" w:lineRule="auto"/>
              <w:ind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Диагностика</w:t>
            </w:r>
          </w:p>
        </w:tc>
        <w:tc>
          <w:tcPr>
            <w:tcW w:w="181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Учебная часть. Рук. МО</w:t>
            </w:r>
          </w:p>
        </w:tc>
        <w:tc>
          <w:tcPr>
            <w:tcW w:w="2506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Заседания</w:t>
            </w:r>
            <w:r w:rsidRPr="00D34FF7">
              <w:rPr>
                <w:sz w:val="24"/>
                <w:szCs w:val="24"/>
              </w:rPr>
              <w:t xml:space="preserve"> МО</w:t>
            </w:r>
          </w:p>
        </w:tc>
      </w:tr>
      <w:tr w:rsidR="009A4B77" w:rsidTr="009A4B77">
        <w:tc>
          <w:tcPr>
            <w:tcW w:w="2235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6. Тематический</w:t>
            </w: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О ходе подготовке к ГИА. Анализ результатов пробных ОГЭ и ЕГЭ.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ОГЭ и ЕГЭ</w:t>
            </w:r>
          </w:p>
        </w:tc>
        <w:tc>
          <w:tcPr>
            <w:tcW w:w="1813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30.11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 w:rsidRPr="00D34FF7">
              <w:rPr>
                <w:sz w:val="24"/>
                <w:szCs w:val="24"/>
              </w:rPr>
              <w:t>Учебная часть. Рук. МО</w:t>
            </w:r>
          </w:p>
        </w:tc>
        <w:tc>
          <w:tcPr>
            <w:tcW w:w="2506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Педсовет</w:t>
            </w:r>
          </w:p>
        </w:tc>
      </w:tr>
      <w:tr w:rsidR="009A4B77" w:rsidTr="009A4B77">
        <w:tc>
          <w:tcPr>
            <w:tcW w:w="2235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 Тематический</w:t>
            </w: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Организация проектной, исследовательской работы учащихся. 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наблюдениям на уроках, занятиях внеурочной деятельности.</w:t>
            </w:r>
          </w:p>
        </w:tc>
        <w:tc>
          <w:tcPr>
            <w:tcW w:w="1813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20.11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 опыта работы учителя географии Хусаинова И.М.</w:t>
            </w:r>
          </w:p>
        </w:tc>
        <w:tc>
          <w:tcPr>
            <w:tcW w:w="2506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завуче</w:t>
            </w:r>
          </w:p>
        </w:tc>
      </w:tr>
      <w:tr w:rsidR="009A4B77" w:rsidTr="009A4B77">
        <w:tc>
          <w:tcPr>
            <w:tcW w:w="2235" w:type="dxa"/>
          </w:tcPr>
          <w:p w:rsidR="009A4B7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 Тематический</w:t>
            </w:r>
          </w:p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письменного анализа, законченных фрагментов художественного текста. Цель: подготовка к сочинению в 11 классе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сочинения. Анализ результатов</w:t>
            </w:r>
          </w:p>
        </w:tc>
        <w:tc>
          <w:tcPr>
            <w:tcW w:w="1813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20.11</w:t>
            </w:r>
          </w:p>
        </w:tc>
        <w:tc>
          <w:tcPr>
            <w:tcW w:w="2677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Руководитель МО – Антонова Е.В., учитель русского языка – Якуб О.Г.</w:t>
            </w:r>
          </w:p>
        </w:tc>
        <w:tc>
          <w:tcPr>
            <w:tcW w:w="2506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Заседание МО</w:t>
            </w:r>
          </w:p>
        </w:tc>
      </w:tr>
      <w:tr w:rsidR="009A4B77" w:rsidTr="009A4B77">
        <w:tc>
          <w:tcPr>
            <w:tcW w:w="2235" w:type="dxa"/>
          </w:tcPr>
          <w:p w:rsidR="009A4B77" w:rsidRDefault="009A4B77" w:rsidP="009668E2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D34FF7">
              <w:rPr>
                <w:sz w:val="24"/>
                <w:szCs w:val="24"/>
              </w:rPr>
              <w:t>. Текущий</w:t>
            </w: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left="260" w:firstLine="0"/>
              <w:rPr>
                <w:sz w:val="24"/>
                <w:szCs w:val="24"/>
              </w:rPr>
            </w:pPr>
          </w:p>
        </w:tc>
        <w:tc>
          <w:tcPr>
            <w:tcW w:w="2949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Объективность выставленных оценок за 1 четверть</w:t>
            </w:r>
          </w:p>
        </w:tc>
        <w:tc>
          <w:tcPr>
            <w:tcW w:w="3173" w:type="dxa"/>
          </w:tcPr>
          <w:p w:rsidR="009A4B77" w:rsidRPr="00D34FF7" w:rsidRDefault="009A4B77" w:rsidP="009A4B77">
            <w:pPr>
              <w:pStyle w:val="11"/>
              <w:shd w:val="clear" w:color="auto" w:fill="auto"/>
              <w:spacing w:after="180" w:line="322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Проверка классных журналов</w:t>
            </w:r>
          </w:p>
        </w:tc>
        <w:tc>
          <w:tcPr>
            <w:tcW w:w="1813" w:type="dxa"/>
          </w:tcPr>
          <w:p w:rsidR="009A4B77" w:rsidRDefault="009A4B77" w:rsidP="009A4B77">
            <w:pPr>
              <w:pStyle w:val="11"/>
              <w:shd w:val="clear" w:color="auto" w:fill="auto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 20.11</w:t>
            </w:r>
          </w:p>
        </w:tc>
        <w:tc>
          <w:tcPr>
            <w:tcW w:w="2677" w:type="dxa"/>
          </w:tcPr>
          <w:p w:rsidR="009A4B77" w:rsidRPr="00D34FF7" w:rsidRDefault="009A4B77" w:rsidP="009668E2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Зам. директора по УВР </w:t>
            </w:r>
            <w:r w:rsidR="009668E2">
              <w:rPr>
                <w:sz w:val="24"/>
                <w:szCs w:val="24"/>
              </w:rPr>
              <w:t>– Алибекова Ж.А., Гаджиева Х.М.</w:t>
            </w:r>
          </w:p>
        </w:tc>
        <w:tc>
          <w:tcPr>
            <w:tcW w:w="2506" w:type="dxa"/>
          </w:tcPr>
          <w:p w:rsidR="009A4B77" w:rsidRDefault="009668E2" w:rsidP="009A4B77">
            <w:pPr>
              <w:pStyle w:val="11"/>
              <w:shd w:val="clear" w:color="auto" w:fill="auto"/>
              <w:spacing w:line="240" w:lineRule="auto"/>
              <w:ind w:left="12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Совещание при завуче</w:t>
            </w:r>
          </w:p>
        </w:tc>
      </w:tr>
    </w:tbl>
    <w:p w:rsidR="00F9184B" w:rsidRPr="00B54B0E" w:rsidRDefault="00F9184B" w:rsidP="00B54B0E">
      <w:pPr>
        <w:rPr>
          <w:szCs w:val="28"/>
        </w:rPr>
      </w:pPr>
    </w:p>
    <w:sectPr w:rsidR="00F9184B" w:rsidRPr="00B54B0E" w:rsidSect="002D7C11">
      <w:pgSz w:w="16838" w:h="11906" w:orient="landscape"/>
      <w:pgMar w:top="709" w:right="567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2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3E75"/>
    <w:rsid w:val="000B60BB"/>
    <w:rsid w:val="000B7BCB"/>
    <w:rsid w:val="001B15F2"/>
    <w:rsid w:val="001B4018"/>
    <w:rsid w:val="001D0A39"/>
    <w:rsid w:val="001D2457"/>
    <w:rsid w:val="002D7C11"/>
    <w:rsid w:val="003872BB"/>
    <w:rsid w:val="00435BAA"/>
    <w:rsid w:val="00443DE5"/>
    <w:rsid w:val="005825A0"/>
    <w:rsid w:val="00593390"/>
    <w:rsid w:val="005D20EE"/>
    <w:rsid w:val="00665BE6"/>
    <w:rsid w:val="006D3E75"/>
    <w:rsid w:val="00720B55"/>
    <w:rsid w:val="00757282"/>
    <w:rsid w:val="007E5CA5"/>
    <w:rsid w:val="008B127B"/>
    <w:rsid w:val="008C1940"/>
    <w:rsid w:val="00943427"/>
    <w:rsid w:val="009668E2"/>
    <w:rsid w:val="009A4B77"/>
    <w:rsid w:val="009C22DC"/>
    <w:rsid w:val="009C5827"/>
    <w:rsid w:val="00A1463E"/>
    <w:rsid w:val="00A86EE9"/>
    <w:rsid w:val="00B02C03"/>
    <w:rsid w:val="00B54B0E"/>
    <w:rsid w:val="00B832FC"/>
    <w:rsid w:val="00C32D99"/>
    <w:rsid w:val="00C81E81"/>
    <w:rsid w:val="00CC14EB"/>
    <w:rsid w:val="00D303D2"/>
    <w:rsid w:val="00D35A62"/>
    <w:rsid w:val="00DC1303"/>
    <w:rsid w:val="00E52A20"/>
    <w:rsid w:val="00E60191"/>
    <w:rsid w:val="00E77856"/>
    <w:rsid w:val="00E80A1D"/>
    <w:rsid w:val="00ED4A47"/>
    <w:rsid w:val="00EE60A5"/>
    <w:rsid w:val="00F418BA"/>
    <w:rsid w:val="00F918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1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D3E7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6D3E75"/>
    <w:rPr>
      <w:b/>
      <w:bCs/>
    </w:rPr>
  </w:style>
  <w:style w:type="character" w:customStyle="1" w:styleId="1">
    <w:name w:val="Заголовок №1_"/>
    <w:basedOn w:val="a0"/>
    <w:link w:val="10"/>
    <w:rsid w:val="009A4B77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0">
    <w:name w:val="Заголовок №1"/>
    <w:basedOn w:val="a"/>
    <w:link w:val="1"/>
    <w:rsid w:val="009A4B77"/>
    <w:pPr>
      <w:shd w:val="clear" w:color="auto" w:fill="FFFFFF"/>
      <w:spacing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5">
    <w:name w:val="Основной текст_"/>
    <w:basedOn w:val="a0"/>
    <w:link w:val="11"/>
    <w:rsid w:val="009A4B7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11">
    <w:name w:val="Основной текст1"/>
    <w:basedOn w:val="a"/>
    <w:link w:val="a5"/>
    <w:rsid w:val="009A4B77"/>
    <w:pPr>
      <w:shd w:val="clear" w:color="auto" w:fill="FFFFFF"/>
      <w:spacing w:after="0" w:line="0" w:lineRule="atLeast"/>
      <w:ind w:hanging="1700"/>
    </w:pPr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9A4B7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2pt">
    <w:name w:val="Основной текст + Интервал 2 pt"/>
    <w:basedOn w:val="a5"/>
    <w:rsid w:val="009A4B77"/>
    <w:rPr>
      <w:spacing w:val="40"/>
      <w:lang w:val="en-US"/>
    </w:rPr>
  </w:style>
  <w:style w:type="paragraph" w:customStyle="1" w:styleId="20">
    <w:name w:val="Основной текст (2)"/>
    <w:basedOn w:val="a"/>
    <w:link w:val="2"/>
    <w:rsid w:val="009A4B77"/>
    <w:pPr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43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9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Isik</dc:creator>
  <cp:lastModifiedBy>Isik</cp:lastModifiedBy>
  <cp:revision>3</cp:revision>
  <cp:lastPrinted>2020-08-27T10:38:00Z</cp:lastPrinted>
  <dcterms:created xsi:type="dcterms:W3CDTF">2020-08-20T09:46:00Z</dcterms:created>
  <dcterms:modified xsi:type="dcterms:W3CDTF">2020-08-27T10:38:00Z</dcterms:modified>
</cp:coreProperties>
</file>